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12700</wp:posOffset>
                </wp:positionV>
                <wp:extent cx="64770" cy="9480550"/>
                <wp:effectExtent l="26035" t="22225" r="23495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948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DB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1.25pt;margin-top:1pt;width:5.1pt;height:7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" strokecolor="#f2f2f2 [3041]" strokeweight="3pt"/>
            </w:pict>
          </mc:Fallback>
        </mc:AlternateContent>
      </w:r>
    </w:p>
    <w:p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>
      <w:pPr>
        <w:ind w:left="142" w:hanging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w:drawing>
          <wp:inline distT="0" distB="0" distL="0" distR="0">
            <wp:extent cx="1038225" cy="895350"/>
            <wp:effectExtent l="0" t="0" r="0" b="0"/>
            <wp:docPr id="1" name="Image 1" descr="cid:B1762666-E628-4C4E-AADC-CE14E1A4F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1762666-E628-4C4E-AADC-CE14E1A4F6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>
      <w:pPr>
        <w:tabs>
          <w:tab w:val="left" w:pos="2694"/>
        </w:tabs>
        <w:ind w:left="-142" w:right="42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1159510" cy="981075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2"/>
        <w:rPr>
          <w:rFonts w:ascii="Arial" w:hAnsi="Arial"/>
          <w:b/>
          <w:sz w:val="16"/>
        </w:rPr>
      </w:pPr>
    </w:p>
    <w:p>
      <w:pPr>
        <w:ind w:left="142"/>
        <w:rPr>
          <w:rFonts w:ascii="Arial" w:hAnsi="Arial"/>
          <w:b/>
          <w:sz w:val="16"/>
        </w:rPr>
      </w:pPr>
    </w:p>
    <w:p>
      <w:pPr>
        <w:ind w:left="142"/>
        <w:rPr>
          <w:rFonts w:ascii="Arial" w:hAnsi="Arial"/>
          <w:b/>
          <w:sz w:val="16"/>
        </w:rPr>
      </w:pPr>
    </w:p>
    <w:p>
      <w:pPr>
        <w:keepNext/>
        <w:jc w:val="both"/>
        <w:outlineLvl w:val="1"/>
        <w:rPr>
          <w:rFonts w:asciiTheme="minorHAnsi" w:hAnsiTheme="minorHAnsi" w:cstheme="minorHAnsi"/>
          <w:b/>
          <w:bCs/>
        </w:rPr>
      </w:pPr>
    </w:p>
    <w:p>
      <w:pPr>
        <w:keepNext/>
        <w:ind w:left="142"/>
        <w:jc w:val="both"/>
        <w:outlineLvl w:val="1"/>
        <w:rPr>
          <w:rFonts w:asciiTheme="minorHAnsi" w:hAnsiTheme="minorHAnsi" w:cstheme="minorHAnsi"/>
          <w:b/>
          <w:bCs/>
        </w:rPr>
      </w:pPr>
    </w:p>
    <w:p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Comité d’organisation : 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</w:p>
    <w:p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 Belaïd BOUHEMAD</w:t>
      </w:r>
    </w:p>
    <w:p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SAR CHU de Dijon</w:t>
      </w:r>
    </w:p>
    <w:p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 Pierre-Grégoire GUINOT</w:t>
      </w:r>
    </w:p>
    <w:p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SAR CHU de Dijon</w:t>
      </w:r>
    </w:p>
    <w:p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 Jean Marc MALINOVSKY</w:t>
      </w:r>
    </w:p>
    <w:p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SAR CHU de Reims</w:t>
      </w:r>
    </w:p>
    <w:p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Dr Daphné MICHELET</w:t>
      </w:r>
    </w:p>
    <w:p>
      <w:pPr>
        <w:keepNext/>
        <w:ind w:left="-142"/>
        <w:outlineLvl w:val="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SAR CHU Reims</w:t>
      </w:r>
    </w:p>
    <w:p>
      <w:pPr>
        <w:ind w:left="-14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 Sébastien PILI-FLOURY</w:t>
      </w:r>
    </w:p>
    <w:p>
      <w:pPr>
        <w:ind w:left="-14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SAR CHU de Besançon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>
      <w:pPr>
        <w:ind w:left="-14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Pr Emmanuel SAMAIN</w:t>
      </w:r>
    </w:p>
    <w:p>
      <w:pPr>
        <w:ind w:left="-14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SAR CHU de Besançon</w:t>
      </w:r>
    </w:p>
    <w:p>
      <w:pPr>
        <w:ind w:left="-14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</w:p>
    <w:p>
      <w:pPr>
        <w:ind w:left="-14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</w:p>
    <w:p>
      <w:pPr>
        <w:ind w:left="-142"/>
        <w:rPr>
          <w:rFonts w:asciiTheme="minorHAnsi" w:hAnsiTheme="minorHAnsi" w:cstheme="minorHAnsi"/>
          <w:b/>
          <w:szCs w:val="20"/>
        </w:rPr>
      </w:pPr>
    </w:p>
    <w:p>
      <w:pPr>
        <w:ind w:left="-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Secrétariat du Comité</w:t>
      </w:r>
    </w:p>
    <w:p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6"/>
          <w:szCs w:val="16"/>
        </w:rPr>
        <w:t>Elisabeth LAILLET</w:t>
      </w:r>
    </w:p>
    <w:p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="Calibri" w:hAnsi="Calibri" w:cs="Calibri"/>
          <w:b/>
          <w:bCs/>
          <w:i/>
          <w:iCs/>
          <w:sz w:val="18"/>
        </w:rPr>
        <w:t>Tél :</w:t>
      </w:r>
      <w:r>
        <w:rPr>
          <w:rFonts w:ascii="Calibri" w:hAnsi="Calibri" w:cs="Calibri"/>
          <w:i/>
          <w:iCs/>
          <w:sz w:val="18"/>
        </w:rPr>
        <w:t xml:space="preserve"> 03.80.29.35.28</w:t>
      </w:r>
    </w:p>
    <w:p>
      <w:pPr>
        <w:ind w:left="-142"/>
        <w:rPr>
          <w:rFonts w:ascii="Calibri" w:hAnsi="Calibri" w:cs="Calibri"/>
          <w:i/>
          <w:iCs/>
          <w:sz w:val="18"/>
        </w:rPr>
      </w:pPr>
      <w:r>
        <w:rPr>
          <w:rFonts w:ascii="Calibri" w:hAnsi="Calibri" w:cs="Calibri"/>
          <w:b/>
          <w:bCs/>
          <w:i/>
          <w:iCs/>
          <w:sz w:val="18"/>
        </w:rPr>
        <w:t>E-mail :</w:t>
      </w:r>
      <w:r>
        <w:rPr>
          <w:rFonts w:ascii="Calibri" w:hAnsi="Calibri" w:cs="Calibri"/>
          <w:i/>
          <w:iCs/>
          <w:sz w:val="18"/>
        </w:rPr>
        <w:t xml:space="preserve"> </w:t>
      </w:r>
    </w:p>
    <w:p>
      <w:pPr>
        <w:ind w:left="-142"/>
        <w:rPr>
          <w:rFonts w:asciiTheme="minorHAnsi" w:hAnsiTheme="minorHAnsi" w:cstheme="minorHAnsi"/>
          <w:b/>
          <w:szCs w:val="20"/>
        </w:rPr>
      </w:pPr>
      <w:hyperlink r:id="rId10" w:history="1">
        <w:r>
          <w:rPr>
            <w:rStyle w:val="Lienhypertexte"/>
            <w:rFonts w:ascii="Calibri" w:hAnsi="Calibri" w:cs="Calibri"/>
            <w:i/>
            <w:iCs/>
            <w:sz w:val="18"/>
          </w:rPr>
          <w:t>elisabeth.laillet@chu-dijon.fr</w:t>
        </w:r>
      </w:hyperlink>
      <w:r>
        <w:rPr>
          <w:rFonts w:ascii="Calibri" w:hAnsi="Calibri" w:cs="Calibri"/>
          <w:i/>
          <w:iCs/>
          <w:sz w:val="18"/>
        </w:rPr>
        <w:t xml:space="preserve"> </w:t>
      </w:r>
    </w:p>
    <w:p>
      <w:pPr>
        <w:ind w:left="-142"/>
        <w:rPr>
          <w:b/>
          <w:szCs w:val="20"/>
        </w:rPr>
      </w:pPr>
    </w:p>
    <w:p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Informations CFAR : </w:t>
      </w:r>
    </w:p>
    <w:p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Hélène CREUS </w:t>
      </w:r>
    </w:p>
    <w:p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Tél. : </w:t>
      </w:r>
      <w:r>
        <w:rPr>
          <w:rFonts w:asciiTheme="minorHAnsi" w:hAnsiTheme="minorHAnsi" w:cstheme="minorHAnsi"/>
          <w:szCs w:val="20"/>
        </w:rPr>
        <w:t>01.45.20.72.73</w:t>
      </w:r>
    </w:p>
    <w:p>
      <w:pPr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 :</w:t>
      </w:r>
    </w:p>
    <w:p>
      <w:pPr>
        <w:ind w:left="-142"/>
        <w:rPr>
          <w:rFonts w:asciiTheme="minorHAnsi" w:hAnsiTheme="minorHAnsi" w:cstheme="minorHAnsi"/>
        </w:rPr>
      </w:pPr>
      <w:hyperlink r:id="rId11" w:history="1">
        <w:r>
          <w:rPr>
            <w:rStyle w:val="Lienhypertexte"/>
            <w:rFonts w:asciiTheme="minorHAnsi" w:hAnsiTheme="minorHAnsi" w:cstheme="minorHAnsi"/>
            <w:szCs w:val="20"/>
          </w:rPr>
          <w:t>hcreus@cfar.org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>
      <w:pPr>
        <w:rPr>
          <w:rFonts w:asciiTheme="minorHAnsi" w:hAnsiTheme="minorHAnsi" w:cstheme="minorHAnsi"/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pStyle w:val="Sous-titre"/>
        <w:ind w:right="-1"/>
        <w:jc w:val="left"/>
        <w:rPr>
          <w:rFonts w:ascii="Calibri" w:hAnsi="Calibri" w:cs="Calibri"/>
          <w:sz w:val="24"/>
        </w:rPr>
      </w:pPr>
    </w:p>
    <w:p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ENSEIGNEMENT POST-UNIVERSITAIRE D’ANESTHESIE-REANIMATION</w:t>
      </w:r>
    </w:p>
    <w:p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Bourgogne – Champagne Ardenne – Franche-Comté</w:t>
      </w:r>
    </w:p>
    <w:p>
      <w:pPr>
        <w:tabs>
          <w:tab w:val="left" w:pos="7655"/>
        </w:tabs>
        <w:ind w:right="-128" w:firstLine="284"/>
        <w:jc w:val="center"/>
        <w:rPr>
          <w:rFonts w:ascii="Century Gothic" w:hAnsi="Century Gothic"/>
          <w:sz w:val="20"/>
        </w:rPr>
      </w:pPr>
    </w:p>
    <w:p>
      <w:pPr>
        <w:tabs>
          <w:tab w:val="left" w:pos="7655"/>
        </w:tabs>
        <w:jc w:val="center"/>
        <w:rPr>
          <w:rFonts w:ascii="Calibri" w:hAnsi="Calibri" w:cs="Calibri"/>
          <w:b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color w:val="E36C0A" w:themeColor="accent6" w:themeShade="BF"/>
          <w:sz w:val="28"/>
          <w:szCs w:val="28"/>
        </w:rPr>
        <w:t xml:space="preserve">Cours CEEA-CFAR N° 2 : </w:t>
      </w:r>
    </w:p>
    <w:p>
      <w:pPr>
        <w:tabs>
          <w:tab w:val="left" w:pos="7655"/>
        </w:tabs>
        <w:jc w:val="center"/>
        <w:rPr>
          <w:rFonts w:ascii="Calibri" w:hAnsi="Calibri" w:cs="Calibri"/>
          <w:b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color w:val="E36C0A" w:themeColor="accent6" w:themeShade="BF"/>
          <w:sz w:val="28"/>
          <w:szCs w:val="28"/>
        </w:rPr>
        <w:t>Appareil cardio-vasculaire</w:t>
      </w:r>
    </w:p>
    <w:p>
      <w:pPr>
        <w:pStyle w:val="Corpsdetexte3"/>
        <w:pBdr>
          <w:bottom w:val="dashSmallGap" w:sz="4" w:space="1" w:color="auto"/>
        </w:pBdr>
        <w:tabs>
          <w:tab w:val="left" w:pos="7655"/>
        </w:tabs>
        <w:jc w:val="center"/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20 – 21 – 22 (matin) mars 2023 à DIJON</w:t>
      </w:r>
    </w:p>
    <w:p>
      <w:pPr>
        <w:pStyle w:val="Corpsdetexte3"/>
        <w:pBdr>
          <w:bottom w:val="dashSmallGap" w:sz="4" w:space="1" w:color="auto"/>
        </w:pBdr>
        <w:jc w:val="center"/>
        <w:rPr>
          <w:rFonts w:ascii="Calibri" w:hAnsi="Calibri" w:cs="Calibri"/>
          <w:b/>
          <w:bCs/>
          <w:color w:val="0000FF"/>
          <w:sz w:val="24"/>
          <w:szCs w:val="24"/>
        </w:rPr>
      </w:pPr>
    </w:p>
    <w:p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E36C0A"/>
          <w:sz w:val="28"/>
          <w:szCs w:val="24"/>
        </w:rPr>
      </w:pPr>
      <w:r>
        <w:rPr>
          <w:rFonts w:ascii="Arial Black" w:hAnsi="Arial Black" w:cs="Calibri"/>
          <w:b/>
          <w:bCs/>
          <w:color w:val="E36C0A"/>
          <w:sz w:val="28"/>
          <w:szCs w:val="24"/>
        </w:rPr>
        <w:t>BULLETIN D’INSCRIPTION QUALIOPI</w:t>
      </w:r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Nom :</w:t>
      </w:r>
      <w:r>
        <w:rPr>
          <w:rFonts w:asciiTheme="minorHAnsi" w:hAnsiTheme="minorHAnsi" w:cs="Calibri"/>
          <w:sz w:val="24"/>
          <w:szCs w:val="24"/>
        </w:rPr>
        <w:tab/>
      </w:r>
      <w:sdt>
        <w:sdtPr>
          <w:rPr>
            <w:rFonts w:asciiTheme="minorHAnsi" w:hAnsiTheme="minorHAnsi" w:cs="Calibri"/>
            <w:sz w:val="24"/>
            <w:szCs w:val="24"/>
          </w:rPr>
          <w:id w:val="1039092185"/>
          <w:placeholder>
            <w:docPart w:val="CF01F50075A74E918371102B309E8CCA"/>
          </w:placeholder>
          <w:showingPlcHdr/>
          <w:text/>
        </w:sdtPr>
        <w:sdtContent>
          <w:bookmarkStart w:id="0" w:name="Texte3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3"/>
                <w:enabled/>
                <w:calcOnExit w:val="0"/>
                <w:textInput>
                  <w:format w:val="UPP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0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Prénom : </w:t>
      </w:r>
      <w:sdt>
        <w:sdtPr>
          <w:rPr>
            <w:rFonts w:asciiTheme="minorHAnsi" w:hAnsiTheme="minorHAnsi" w:cs="Calibri"/>
            <w:sz w:val="24"/>
            <w:szCs w:val="24"/>
          </w:rPr>
          <w:id w:val="1666982827"/>
          <w:placeholder>
            <w:docPart w:val="925348DC307549C8A166EE49FB03531F"/>
          </w:placeholder>
          <w:showingPlcHdr/>
          <w:text/>
        </w:sdtPr>
        <w:sdtContent>
          <w:bookmarkStart w:id="1" w:name="Texte4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4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1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Etablissement : </w:t>
      </w:r>
      <w:sdt>
        <w:sdtPr>
          <w:rPr>
            <w:rFonts w:asciiTheme="minorHAnsi" w:hAnsiTheme="minorHAnsi" w:cs="Calibri"/>
            <w:sz w:val="24"/>
            <w:szCs w:val="24"/>
          </w:rPr>
          <w:id w:val="-1511823727"/>
          <w:placeholder>
            <w:docPart w:val="EAE6D19C9FC5424B91217AA41F19D145"/>
          </w:placeholder>
          <w:showingPlcHdr/>
          <w:text/>
        </w:sdtPr>
        <w:sdtContent>
          <w:bookmarkStart w:id="2" w:name="Texte5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5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2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Adresse de l’établissement : </w:t>
      </w:r>
      <w:sdt>
        <w:sdtPr>
          <w:rPr>
            <w:rFonts w:asciiTheme="minorHAnsi" w:hAnsiTheme="minorHAnsi" w:cs="Calibri"/>
            <w:sz w:val="24"/>
            <w:szCs w:val="24"/>
          </w:rPr>
          <w:id w:val="389316654"/>
          <w:placeholder>
            <w:docPart w:val="3EFC4C39581748768732202BF43B98D6"/>
          </w:placeholder>
          <w:showingPlcHdr/>
          <w:text/>
        </w:sdtPr>
        <w:sdtContent>
          <w:bookmarkStart w:id="3" w:name="Texte6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6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3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Code postal : </w:t>
      </w:r>
      <w:sdt>
        <w:sdtPr>
          <w:rPr>
            <w:rFonts w:asciiTheme="minorHAnsi" w:hAnsiTheme="minorHAnsi" w:cs="Calibri"/>
            <w:sz w:val="24"/>
            <w:szCs w:val="24"/>
          </w:rPr>
          <w:id w:val="-62256420"/>
          <w:placeholder>
            <w:docPart w:val="A3C934C837384AF997A17FC8CCF518E9"/>
          </w:placeholder>
          <w:showingPlcHdr/>
          <w:text/>
        </w:sdtPr>
        <w:sdtContent>
          <w:bookmarkStart w:id="4" w:name="Texte1"/>
          <w:r>
            <w:rPr>
              <w:rStyle w:val="Textedelespacerserv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Style w:val="Textedelespacerserv"/>
            </w:rPr>
            <w:instrText xml:space="preserve"> FORMTEXT </w:instrText>
          </w:r>
          <w:r>
            <w:rPr>
              <w:rStyle w:val="Textedelespacerserv"/>
            </w:rPr>
          </w:r>
          <w:r>
            <w:rPr>
              <w:rStyle w:val="Textedelespacerserv"/>
            </w:rPr>
            <w:fldChar w:fldCharType="separate"/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</w:rPr>
            <w:fldChar w:fldCharType="end"/>
          </w:r>
          <w:bookmarkEnd w:id="4"/>
        </w:sdtContent>
      </w:sdt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bookmarkStart w:id="5" w:name="_GoBack"/>
      <w:bookmarkEnd w:id="5"/>
      <w:r>
        <w:rPr>
          <w:rFonts w:asciiTheme="minorHAnsi" w:hAnsiTheme="minorHAnsi" w:cs="Calibri"/>
          <w:sz w:val="24"/>
          <w:szCs w:val="24"/>
        </w:rPr>
        <w:t xml:space="preserve">Ville : </w:t>
      </w:r>
      <w:sdt>
        <w:sdtPr>
          <w:rPr>
            <w:rFonts w:asciiTheme="minorHAnsi" w:hAnsiTheme="minorHAnsi" w:cs="Calibri"/>
            <w:sz w:val="24"/>
            <w:szCs w:val="24"/>
          </w:rPr>
          <w:id w:val="-432201808"/>
          <w:placeholder>
            <w:docPart w:val="F126EA1B75784B43BBA7199B9127B695"/>
          </w:placeholder>
          <w:showingPlcHdr/>
          <w:text/>
        </w:sdtPr>
        <w:sdtContent>
          <w:bookmarkStart w:id="6" w:name="Texte7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7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6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Tél. professionnel : </w:t>
      </w:r>
      <w:sdt>
        <w:sdtPr>
          <w:rPr>
            <w:rFonts w:asciiTheme="minorHAnsi" w:hAnsiTheme="minorHAnsi" w:cs="Calibri"/>
            <w:sz w:val="24"/>
            <w:szCs w:val="24"/>
          </w:rPr>
          <w:id w:val="-148674469"/>
          <w:placeholder>
            <w:docPart w:val="C4DC732863CC4DE69FAB23AEE6D80628"/>
          </w:placeholder>
          <w:showingPlcHdr/>
          <w:text/>
        </w:sdtPr>
        <w:sdtContent>
          <w:bookmarkStart w:id="7" w:name="Texte2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2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7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Email : </w:t>
      </w:r>
      <w:sdt>
        <w:sdtPr>
          <w:rPr>
            <w:rFonts w:asciiTheme="minorHAnsi" w:hAnsiTheme="minorHAnsi" w:cs="Calibri"/>
            <w:sz w:val="24"/>
            <w:szCs w:val="24"/>
          </w:rPr>
          <w:id w:val="-1019627040"/>
          <w:placeholder>
            <w:docPart w:val="AC32439E6ADD46D5B277677B3A731109"/>
          </w:placeholder>
          <w:showingPlcHdr/>
          <w:text/>
        </w:sdtPr>
        <w:sdtContent>
          <w:bookmarkStart w:id="8" w:name="Texte9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9"/>
                <w:enabled/>
                <w:calcOnExit w:val="0"/>
                <w:textInput>
                  <w:format w:val="LOW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8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Email service formation (si médecins salarié) : </w:t>
      </w:r>
      <w:sdt>
        <w:sdtPr>
          <w:rPr>
            <w:rFonts w:asciiTheme="minorHAnsi" w:hAnsiTheme="minorHAnsi" w:cs="Calibri"/>
            <w:sz w:val="24"/>
            <w:szCs w:val="24"/>
          </w:rPr>
          <w:id w:val="593366927"/>
          <w:placeholder>
            <w:docPart w:val="4AB3F4018FC14E608F5C1EBEE77C3A59"/>
          </w:placeholder>
          <w:showingPlcHdr/>
          <w:text/>
        </w:sdtPr>
        <w:sdtContent>
          <w:bookmarkStart w:id="9" w:name="Texte8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8"/>
                <w:enabled/>
                <w:calcOnExit w:val="0"/>
                <w:textInput>
                  <w:format w:val="LOW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9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Etes-vous en situation de handicap : </w:t>
      </w:r>
      <w:r>
        <w:rPr>
          <w:rFonts w:asciiTheme="minorHAnsi" w:hAnsiTheme="minorHAnsi" w:cs="Calibri"/>
          <w:sz w:val="24"/>
          <w:szCs w:val="24"/>
        </w:rPr>
        <w:tab/>
        <w:t xml:space="preserve">oui  </w:t>
      </w:r>
      <w:sdt>
        <w:sdtPr>
          <w:rPr>
            <w:rFonts w:asciiTheme="minorHAnsi" w:hAnsiTheme="minorHAnsi" w:cs="Calibri"/>
            <w:b/>
            <w:sz w:val="24"/>
            <w:szCs w:val="24"/>
          </w:rPr>
          <w:id w:val="-58414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non   </w:t>
      </w:r>
      <w:sdt>
        <w:sdtPr>
          <w:rPr>
            <w:rFonts w:asciiTheme="minorHAnsi" w:hAnsiTheme="minorHAnsi" w:cs="Calibri"/>
            <w:b/>
            <w:sz w:val="24"/>
            <w:szCs w:val="24"/>
          </w:rPr>
          <w:id w:val="-181755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Si oui, merci de préciser : </w:t>
      </w:r>
      <w:sdt>
        <w:sdtPr>
          <w:rPr>
            <w:rFonts w:asciiTheme="minorHAnsi" w:hAnsiTheme="minorHAnsi" w:cs="Calibri"/>
            <w:sz w:val="24"/>
            <w:szCs w:val="24"/>
          </w:rPr>
          <w:id w:val="491378994"/>
          <w:placeholder>
            <w:docPart w:val="60D8B3C670CA46899AFF6FF5AE2A3D70"/>
          </w:placeholder>
          <w:showingPlcHdr/>
          <w:text/>
        </w:sdtPr>
        <w:sdtContent>
          <w:bookmarkStart w:id="10" w:name="Texte10"/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10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10"/>
        </w:sdtContent>
      </w:sdt>
    </w:p>
    <w:p>
      <w:pPr>
        <w:pStyle w:val="Corpsdetexte3"/>
        <w:spacing w:before="120"/>
        <w:jc w:val="both"/>
        <w:rPr>
          <w:rFonts w:asciiTheme="minorHAnsi" w:hAnsiTheme="minorHAnsi" w:cs="Calibri"/>
          <w:color w:val="A6A6A6"/>
          <w:sz w:val="24"/>
          <w:szCs w:val="24"/>
        </w:rPr>
      </w:pPr>
    </w:p>
    <w:tbl>
      <w:tblPr>
        <w:tblW w:w="818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>
        <w:trPr>
          <w:trHeight w:val="1548"/>
        </w:trPr>
        <w:tc>
          <w:tcPr>
            <w:tcW w:w="5920" w:type="dxa"/>
          </w:tcPr>
          <w:p>
            <w:pPr>
              <w:shd w:val="clear" w:color="auto" w:fill="FFFFFF"/>
              <w:ind w:left="142" w:hanging="142"/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Formule 1</w:t>
            </w:r>
            <w:r>
              <w:rPr>
                <w:rFonts w:asciiTheme="minorHAnsi" w:hAnsiTheme="minorHAnsi" w:cs="Calibri"/>
                <w:b/>
                <w:bCs/>
              </w:rPr>
              <w:t xml:space="preserve"> : séminaire 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résidentiel</w:t>
            </w:r>
            <w:r>
              <w:rPr>
                <w:rFonts w:asciiTheme="minorHAnsi" w:hAnsiTheme="minorHAnsi" w:cs="Calibri"/>
                <w:b/>
                <w:bCs/>
              </w:rPr>
              <w:t>, incluant :</w:t>
            </w:r>
          </w:p>
          <w:p>
            <w:pPr>
              <w:shd w:val="clear" w:color="auto" w:fill="FFFFFF"/>
              <w:ind w:left="142" w:hanging="14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Participation aux cours, dossier pédagogique, TCS, </w:t>
            </w:r>
          </w:p>
          <w:p>
            <w:pPr>
              <w:shd w:val="clear" w:color="auto" w:fill="FFFFFF"/>
              <w:ind w:left="142" w:hanging="14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Attestation Qualiopi</w:t>
            </w:r>
          </w:p>
          <w:p>
            <w:pPr>
              <w:shd w:val="clear" w:color="auto" w:fill="FFFFFF"/>
              <w:ind w:left="142" w:hanging="142"/>
              <w:jc w:val="both"/>
              <w:rPr>
                <w:rFonts w:asciiTheme="minorHAnsi" w:hAnsiTheme="minorHAnsi" w:cs="Calibri"/>
              </w:rPr>
            </w:pP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Logement (2 nuits) :</w:t>
            </w:r>
            <w:r>
              <w:rPr>
                <w:rFonts w:asciiTheme="minorHAnsi" w:hAnsiTheme="minorHAnsi" w:cs="Calibri"/>
              </w:rPr>
              <w:tab/>
              <w:t>20 – 21       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Petits déjeuners (3) :</w:t>
            </w:r>
            <w:r>
              <w:rPr>
                <w:rFonts w:asciiTheme="minorHAnsi" w:hAnsiTheme="minorHAnsi" w:cs="Calibri"/>
              </w:rPr>
              <w:tab/>
              <w:t>20 - 21 - 22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de midi (3) :</w:t>
            </w:r>
            <w:r>
              <w:rPr>
                <w:rFonts w:asciiTheme="minorHAnsi" w:hAnsiTheme="minorHAnsi" w:cs="Calibri"/>
              </w:rPr>
              <w:tab/>
              <w:t>20 - 21 – 22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du soir (2) :</w:t>
            </w:r>
            <w:r>
              <w:rPr>
                <w:rFonts w:asciiTheme="minorHAnsi" w:hAnsiTheme="minorHAnsi" w:cs="Calibri"/>
              </w:rPr>
              <w:tab/>
              <w:t>20 - 21       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Inscription Qualiopi :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775 €</w:t>
            </w:r>
          </w:p>
          <w:p>
            <w:pPr>
              <w:tabs>
                <w:tab w:val="left" w:pos="2552"/>
              </w:tabs>
              <w:ind w:left="36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</w:rPr>
                <w:id w:val="21414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>
      <w:pPr>
        <w:ind w:left="360"/>
        <w:jc w:val="both"/>
        <w:rPr>
          <w:rFonts w:asciiTheme="minorHAnsi" w:hAnsiTheme="minorHAnsi" w:cs="Calibri"/>
          <w:sz w:val="8"/>
        </w:rPr>
      </w:pPr>
    </w:p>
    <w:tbl>
      <w:tblPr>
        <w:tblW w:w="818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>
        <w:trPr>
          <w:trHeight w:val="853"/>
        </w:trPr>
        <w:tc>
          <w:tcPr>
            <w:tcW w:w="5920" w:type="dxa"/>
          </w:tcPr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Formule 2</w:t>
            </w:r>
            <w:r>
              <w:rPr>
                <w:rFonts w:asciiTheme="minorHAnsi" w:hAnsiTheme="minorHAnsi" w:cs="Calibri"/>
                <w:b/>
                <w:bCs/>
              </w:rPr>
              <w:t xml:space="preserve"> : séminaire 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non résidentiel</w:t>
            </w:r>
            <w:r>
              <w:rPr>
                <w:rFonts w:asciiTheme="minorHAnsi" w:hAnsiTheme="minorHAnsi" w:cs="Calibri"/>
                <w:b/>
                <w:bCs/>
              </w:rPr>
              <w:t>, incluant :</w:t>
            </w:r>
          </w:p>
          <w:p>
            <w:pPr>
              <w:shd w:val="clear" w:color="auto" w:fill="FFFFFF"/>
              <w:tabs>
                <w:tab w:val="left" w:pos="255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Participation aux cours, dossier pédagogique, TCS, attestation Qualiopi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Petits déjeuners (3) :</w:t>
            </w:r>
            <w:r>
              <w:rPr>
                <w:rFonts w:asciiTheme="minorHAnsi" w:hAnsiTheme="minorHAnsi" w:cs="Calibri"/>
              </w:rPr>
              <w:tab/>
              <w:t>20 - 21 - 22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de midi (3) :</w:t>
            </w:r>
            <w:r>
              <w:rPr>
                <w:rFonts w:asciiTheme="minorHAnsi" w:hAnsiTheme="minorHAnsi" w:cs="Calibri"/>
              </w:rPr>
              <w:tab/>
              <w:t>20 - 21 - 22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du soir (2) :</w:t>
            </w:r>
            <w:r>
              <w:rPr>
                <w:rFonts w:asciiTheme="minorHAnsi" w:hAnsiTheme="minorHAnsi" w:cs="Calibri"/>
              </w:rPr>
              <w:tab/>
              <w:t>20 – 21         mars 2023</w:t>
            </w:r>
          </w:p>
          <w:p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Inscription Qualiopi : </w:t>
            </w:r>
          </w:p>
          <w:p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625 €</w:t>
            </w:r>
          </w:p>
          <w:sdt>
            <w:sdtPr>
              <w:rPr>
                <w:rFonts w:asciiTheme="minorHAnsi" w:hAnsiTheme="minorHAnsi" w:cs="Calibri"/>
                <w:b/>
                <w:bCs/>
              </w:rPr>
              <w:id w:val="20321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hd w:val="clear" w:color="auto" w:fill="FFFFFF"/>
                  <w:tabs>
                    <w:tab w:val="left" w:pos="1276"/>
                  </w:tabs>
                  <w:ind w:left="142" w:hanging="142"/>
                  <w:jc w:val="center"/>
                  <w:rPr>
                    <w:rFonts w:asciiTheme="minorHAnsi" w:hAnsiTheme="minorHAnsi" w:cs="Calibri"/>
                    <w:b/>
                    <w:bCs/>
                    <w:i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sdtContent>
          </w:sdt>
        </w:tc>
      </w:tr>
    </w:tbl>
    <w:p>
      <w:pPr>
        <w:jc w:val="both"/>
        <w:rPr>
          <w:rFonts w:asciiTheme="minorHAnsi" w:hAnsiTheme="minorHAnsi" w:cs="Calibri"/>
          <w:b/>
          <w:color w:val="0000FF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Serai pris en charge par mon employeur (envoi d’une convention)*  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-6049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Avancerai mes frais d’inscription (chèque à l’ordre du CFAR)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179517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>
      <w:pPr>
        <w:rPr>
          <w:rFonts w:asciiTheme="minorHAnsi" w:hAnsiTheme="minorHAnsi" w:cs="Calibri"/>
          <w:sz w:val="28"/>
          <w:szCs w:val="22"/>
        </w:rPr>
        <w:sectPr>
          <w:pgSz w:w="11906" w:h="16838"/>
          <w:pgMar w:top="567" w:right="566" w:bottom="720" w:left="426" w:header="708" w:footer="708" w:gutter="0"/>
          <w:cols w:num="2" w:space="708" w:equalWidth="0">
            <w:col w:w="2409" w:space="426"/>
            <w:col w:w="8079"/>
          </w:cols>
          <w:docGrid w:linePitch="360"/>
        </w:sectPr>
      </w:pPr>
      <w:r>
        <w:rPr>
          <w:rFonts w:ascii="Arial Black" w:hAnsi="Arial Black" w:cs="Calibri"/>
          <w:b/>
          <w:color w:val="E36C0A" w:themeColor="accent6" w:themeShade="BF"/>
          <w:sz w:val="28"/>
          <w:szCs w:val="22"/>
        </w:rPr>
        <w:sym w:font="Wingdings" w:char="F0C4"/>
      </w:r>
      <w:r>
        <w:rPr>
          <w:rFonts w:asciiTheme="minorHAnsi" w:hAnsiTheme="minorHAnsi" w:cs="Calibri"/>
          <w:b/>
          <w:color w:val="0000FF"/>
          <w:sz w:val="28"/>
          <w:szCs w:val="22"/>
        </w:rPr>
        <w:t xml:space="preserve"> </w:t>
      </w:r>
      <w:r>
        <w:rPr>
          <w:rFonts w:asciiTheme="minorHAnsi" w:hAnsiTheme="minorHAnsi" w:cs="Calibri"/>
          <w:sz w:val="28"/>
          <w:szCs w:val="22"/>
        </w:rPr>
        <w:t xml:space="preserve">Inscription </w:t>
      </w:r>
      <w:r>
        <w:rPr>
          <w:rFonts w:asciiTheme="minorHAnsi" w:hAnsiTheme="minorHAnsi" w:cs="Calibri"/>
          <w:b/>
          <w:sz w:val="28"/>
          <w:szCs w:val="22"/>
        </w:rPr>
        <w:t>à</w:t>
      </w:r>
      <w:r>
        <w:rPr>
          <w:rFonts w:asciiTheme="minorHAnsi" w:hAnsiTheme="minorHAnsi" w:cs="Calibri"/>
          <w:b/>
          <w:bCs/>
          <w:sz w:val="28"/>
          <w:szCs w:val="22"/>
        </w:rPr>
        <w:t xml:space="preserve"> retourner</w:t>
      </w:r>
      <w:r>
        <w:rPr>
          <w:rFonts w:asciiTheme="minorHAnsi" w:hAnsiTheme="minorHAnsi" w:cs="Calibri"/>
          <w:sz w:val="28"/>
          <w:szCs w:val="22"/>
        </w:rPr>
        <w:t xml:space="preserve"> au CFAR, Hélène CREUS : 74 rue Raynouard, 75016 PARIS</w:t>
      </w:r>
    </w:p>
    <w:p>
      <w:pPr>
        <w:pStyle w:val="Pieddepage"/>
        <w:tabs>
          <w:tab w:val="clear" w:pos="4536"/>
          <w:tab w:val="clear" w:pos="9072"/>
          <w:tab w:val="left" w:pos="1260"/>
          <w:tab w:val="right" w:pos="9720"/>
        </w:tabs>
        <w:ind w:right="-650"/>
        <w:rPr>
          <w:rFonts w:asciiTheme="minorHAnsi" w:hAnsiTheme="minorHAnsi" w:cstheme="minorHAnsi"/>
          <w:b/>
          <w:bCs/>
          <w:sz w:val="20"/>
        </w:rPr>
      </w:pPr>
    </w:p>
    <w:sect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386"/>
    <w:multiLevelType w:val="hybridMultilevel"/>
    <w:tmpl w:val="4C6429FC"/>
    <w:lvl w:ilvl="0" w:tplc="0E3EE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987A0-387E-4FBB-ADCD-B58815D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rPr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link w:val="Titre3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Pr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pPr>
      <w:jc w:val="right"/>
    </w:pPr>
    <w:rPr>
      <w:rFonts w:ascii="Century Gothic" w:hAnsi="Century Gothic"/>
      <w:sz w:val="28"/>
    </w:rPr>
  </w:style>
  <w:style w:type="character" w:customStyle="1" w:styleId="Sous-titreCar">
    <w:name w:val="Sous-titre Car"/>
    <w:basedOn w:val="Policepardfaut"/>
    <w:link w:val="Sous-titre"/>
    <w:rPr>
      <w:rFonts w:ascii="Century Gothic" w:hAnsi="Century Gothic"/>
      <w:sz w:val="28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sz w:val="24"/>
      <w:szCs w:val="24"/>
    </w:rPr>
  </w:style>
  <w:style w:type="paragraph" w:styleId="Corpsdetexte3">
    <w:name w:val="Body Text 3"/>
    <w:basedOn w:val="Normal"/>
    <w:link w:val="Corpsdetexte3Car"/>
    <w:rPr>
      <w:rFonts w:ascii="Book Antiqua" w:hAnsi="Book Antiqu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Pr>
      <w:rFonts w:ascii="Book Antiqua" w:hAnsi="Book Antiqua"/>
      <w:sz w:val="22"/>
      <w:szCs w:val="22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reus@cfa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sabeth.laillet@chu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1F50075A74E918371102B309E8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4BB0-CF5B-4262-8B1C-0728039C51BC}"/>
      </w:docPartPr>
      <w:docPartBody>
        <w:bookmarkStart w:id="0" w:name="Texte3"/>
        <w:p>
          <w:pPr>
            <w:pStyle w:val="CF01F50075A74E918371102B309E8CCA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3"/>
                <w:enabled/>
                <w:calcOnExit w:val="0"/>
                <w:textInput>
                  <w:format w:val="UPP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925348DC307549C8A166EE49FB035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4B46-7729-4A28-A12D-53BFBEBE1FAD}"/>
      </w:docPartPr>
      <w:docPartBody>
        <w:bookmarkStart w:id="1" w:name="Texte4"/>
        <w:p>
          <w:pPr>
            <w:pStyle w:val="925348DC307549C8A166EE49FB03531F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4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1"/>
        </w:p>
      </w:docPartBody>
    </w:docPart>
    <w:docPart>
      <w:docPartPr>
        <w:name w:val="EAE6D19C9FC5424B91217AA41F19D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BFAE2-E520-492D-AA8C-E8B2907EC7C4}"/>
      </w:docPartPr>
      <w:docPartBody>
        <w:bookmarkStart w:id="2" w:name="Texte5"/>
        <w:p>
          <w:pPr>
            <w:pStyle w:val="EAE6D19C9FC5424B91217AA41F19D145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5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3EFC4C39581748768732202BF43B9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98B6-F019-4393-9297-72924413E7B0}"/>
      </w:docPartPr>
      <w:docPartBody>
        <w:bookmarkStart w:id="3" w:name="Texte6"/>
        <w:p>
          <w:pPr>
            <w:pStyle w:val="3EFC4C39581748768732202BF43B98D6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6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3"/>
        </w:p>
      </w:docPartBody>
    </w:docPart>
    <w:docPart>
      <w:docPartPr>
        <w:name w:val="F126EA1B75784B43BBA7199B9127B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009EA-588C-4941-BCBA-E92633DA0244}"/>
      </w:docPartPr>
      <w:docPartBody>
        <w:bookmarkStart w:id="4" w:name="Texte7"/>
        <w:p>
          <w:pPr>
            <w:pStyle w:val="F126EA1B75784B43BBA7199B9127B695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7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C4DC732863CC4DE69FAB23AEE6D80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89BB6-D94C-46BC-83AB-CBD3D7824135}"/>
      </w:docPartPr>
      <w:docPartBody>
        <w:bookmarkStart w:id="5" w:name="Texte2"/>
        <w:p>
          <w:pPr>
            <w:pStyle w:val="C4DC732863CC4DE69FAB23AEE6D80628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2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AC32439E6ADD46D5B277677B3A731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2D0E7-5C34-4FB9-B069-3EC4736CA5DA}"/>
      </w:docPartPr>
      <w:docPartBody>
        <w:bookmarkStart w:id="6" w:name="Texte9"/>
        <w:p>
          <w:pPr>
            <w:pStyle w:val="AC32439E6ADD46D5B277677B3A731109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9"/>
                <w:enabled/>
                <w:calcOnExit w:val="0"/>
                <w:textInput>
                  <w:format w:val="LOW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6"/>
        </w:p>
      </w:docPartBody>
    </w:docPart>
    <w:docPart>
      <w:docPartPr>
        <w:name w:val="4AB3F4018FC14E608F5C1EBEE77C3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04839-2BFF-4684-8CE9-21CCB9AFEFE4}"/>
      </w:docPartPr>
      <w:docPartBody>
        <w:bookmarkStart w:id="7" w:name="Texte8"/>
        <w:p>
          <w:pPr>
            <w:pStyle w:val="4AB3F4018FC14E608F5C1EBEE77C3A59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8"/>
                <w:enabled/>
                <w:calcOnExit w:val="0"/>
                <w:textInput>
                  <w:format w:val="LOWERCASE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7"/>
        </w:p>
      </w:docPartBody>
    </w:docPart>
    <w:docPart>
      <w:docPartPr>
        <w:name w:val="60D8B3C670CA46899AFF6FF5AE2A3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87110-D3C6-4599-803B-2A1ED2FA4D61}"/>
      </w:docPartPr>
      <w:docPartBody>
        <w:bookmarkStart w:id="8" w:name="Texte10"/>
        <w:p>
          <w:pPr>
            <w:pStyle w:val="60D8B3C670CA46899AFF6FF5AE2A3D704"/>
          </w:pPr>
          <w:r>
            <w:rPr>
              <w:rFonts w:asciiTheme="minorHAnsi" w:hAnsiTheme="minorHAnsi" w:cs="Calibri"/>
              <w:sz w:val="24"/>
              <w:szCs w:val="24"/>
            </w:rPr>
            <w:fldChar w:fldCharType="begin">
              <w:ffData>
                <w:name w:val="Texte10"/>
                <w:enabled/>
                <w:calcOnExit w:val="0"/>
                <w:textInput>
                  <w:format w:val="FIRST CAPITAL"/>
                </w:textInput>
              </w:ffData>
            </w:fldChar>
          </w:r>
          <w:r>
            <w:rPr>
              <w:rFonts w:asciiTheme="minorHAnsi" w:hAnsiTheme="minorHAnsi" w:cs="Calibri"/>
              <w:sz w:val="24"/>
              <w:szCs w:val="24"/>
            </w:rPr>
            <w:instrText xml:space="preserve"> FORMTEXT </w:instrText>
          </w:r>
          <w:r>
            <w:rPr>
              <w:rFonts w:asciiTheme="minorHAnsi" w:hAnsiTheme="minorHAnsi" w:cs="Calibri"/>
              <w:sz w:val="24"/>
              <w:szCs w:val="24"/>
            </w:rPr>
          </w:r>
          <w:r>
            <w:rPr>
              <w:rFonts w:asciiTheme="minorHAnsi" w:hAnsiTheme="minorHAnsi" w:cs="Calibri"/>
              <w:sz w:val="24"/>
              <w:szCs w:val="24"/>
            </w:rPr>
            <w:fldChar w:fldCharType="separate"/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noProof/>
              <w:sz w:val="24"/>
              <w:szCs w:val="24"/>
            </w:rPr>
            <w:t> </w:t>
          </w:r>
          <w:r>
            <w:rPr>
              <w:rFonts w:asciiTheme="minorHAnsi" w:hAnsiTheme="minorHAnsi" w:cs="Calibri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A3C934C837384AF997A17FC8CCF51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FB3E5-BDAE-481D-A1AB-194E27151B3C}"/>
      </w:docPartPr>
      <w:docPartBody>
        <w:bookmarkStart w:id="9" w:name="Texte1"/>
        <w:p>
          <w:pPr>
            <w:pStyle w:val="A3C934C837384AF997A17FC8CCF518E93"/>
          </w:pPr>
          <w:r>
            <w:rPr>
              <w:rStyle w:val="Textedelespacerserv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Style w:val="Textedelespacerserv"/>
            </w:rPr>
            <w:instrText xml:space="preserve"> FORMTEXT </w:instrText>
          </w:r>
          <w:r>
            <w:rPr>
              <w:rStyle w:val="Textedelespacerserv"/>
            </w:rPr>
          </w:r>
          <w:r>
            <w:rPr>
              <w:rStyle w:val="Textedelespacerserv"/>
            </w:rPr>
            <w:fldChar w:fldCharType="separate"/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</w:rPr>
            <w:fldChar w:fldCharType="end"/>
          </w:r>
          <w:bookmarkEnd w:id="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F01F50075A74E918371102B309E8CCA">
    <w:name w:val="CF01F50075A74E918371102B309E8CCA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925348DC307549C8A166EE49FB03531F">
    <w:name w:val="925348DC307549C8A166EE49FB03531F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EAE6D19C9FC5424B91217AA41F19D145">
    <w:name w:val="EAE6D19C9FC5424B91217AA41F19D145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3EFC4C39581748768732202BF43B98D6">
    <w:name w:val="3EFC4C39581748768732202BF43B98D6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2D93D0C8545846A4A5C6A5B4AF127895">
    <w:name w:val="2D93D0C8545846A4A5C6A5B4AF127895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F126EA1B75784B43BBA7199B9127B695">
    <w:name w:val="F126EA1B75784B43BBA7199B9127B695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4DC732863CC4DE69FAB23AEE6D80628">
    <w:name w:val="C4DC732863CC4DE69FAB23AEE6D80628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C32439E6ADD46D5B277677B3A731109">
    <w:name w:val="AC32439E6ADD46D5B277677B3A731109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AB3F4018FC14E608F5C1EBEE77C3A59">
    <w:name w:val="4AB3F4018FC14E608F5C1EBEE77C3A59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60D8B3C670CA46899AFF6FF5AE2A3D70">
    <w:name w:val="60D8B3C670CA46899AFF6FF5AE2A3D70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F01F50075A74E918371102B309E8CCA1">
    <w:name w:val="CF01F50075A74E918371102B309E8CCA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925348DC307549C8A166EE49FB03531F1">
    <w:name w:val="925348DC307549C8A166EE49FB03531F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EAE6D19C9FC5424B91217AA41F19D1451">
    <w:name w:val="EAE6D19C9FC5424B91217AA41F19D145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3EFC4C39581748768732202BF43B98D61">
    <w:name w:val="3EFC4C39581748768732202BF43B98D6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3C934C837384AF997A17FC8CCF518E9">
    <w:name w:val="A3C934C837384AF997A17FC8CCF518E9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F126EA1B75784B43BBA7199B9127B6951">
    <w:name w:val="F126EA1B75784B43BBA7199B9127B695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4DC732863CC4DE69FAB23AEE6D806281">
    <w:name w:val="C4DC732863CC4DE69FAB23AEE6D80628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C32439E6ADD46D5B277677B3A7311091">
    <w:name w:val="AC32439E6ADD46D5B277677B3A731109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AB3F4018FC14E608F5C1EBEE77C3A591">
    <w:name w:val="4AB3F4018FC14E608F5C1EBEE77C3A59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60D8B3C670CA46899AFF6FF5AE2A3D701">
    <w:name w:val="60D8B3C670CA46899AFF6FF5AE2A3D70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F01F50075A74E918371102B309E8CCA2">
    <w:name w:val="CF01F50075A74E918371102B309E8CCA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925348DC307549C8A166EE49FB03531F2">
    <w:name w:val="925348DC307549C8A166EE49FB03531F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EAE6D19C9FC5424B91217AA41F19D1452">
    <w:name w:val="EAE6D19C9FC5424B91217AA41F19D145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3EFC4C39581748768732202BF43B98D62">
    <w:name w:val="3EFC4C39581748768732202BF43B98D6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3C934C837384AF997A17FC8CCF518E91">
    <w:name w:val="A3C934C837384AF997A17FC8CCF518E91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F126EA1B75784B43BBA7199B9127B6952">
    <w:name w:val="F126EA1B75784B43BBA7199B9127B695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4DC732863CC4DE69FAB23AEE6D806282">
    <w:name w:val="C4DC732863CC4DE69FAB23AEE6D80628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C32439E6ADD46D5B277677B3A7311092">
    <w:name w:val="AC32439E6ADD46D5B277677B3A731109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AB3F4018FC14E608F5C1EBEE77C3A592">
    <w:name w:val="4AB3F4018FC14E608F5C1EBEE77C3A59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60D8B3C670CA46899AFF6FF5AE2A3D702">
    <w:name w:val="60D8B3C670CA46899AFF6FF5AE2A3D70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F01F50075A74E918371102B309E8CCA3">
    <w:name w:val="CF01F50075A74E918371102B309E8CCA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925348DC307549C8A166EE49FB03531F3">
    <w:name w:val="925348DC307549C8A166EE49FB03531F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EAE6D19C9FC5424B91217AA41F19D1453">
    <w:name w:val="EAE6D19C9FC5424B91217AA41F19D145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3EFC4C39581748768732202BF43B98D63">
    <w:name w:val="3EFC4C39581748768732202BF43B98D6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3C934C837384AF997A17FC8CCF518E92">
    <w:name w:val="A3C934C837384AF997A17FC8CCF518E92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F126EA1B75784B43BBA7199B9127B6953">
    <w:name w:val="F126EA1B75784B43BBA7199B9127B695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4DC732863CC4DE69FAB23AEE6D806283">
    <w:name w:val="C4DC732863CC4DE69FAB23AEE6D80628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C32439E6ADD46D5B277677B3A7311093">
    <w:name w:val="AC32439E6ADD46D5B277677B3A731109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AB3F4018FC14E608F5C1EBEE77C3A593">
    <w:name w:val="4AB3F4018FC14E608F5C1EBEE77C3A59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60D8B3C670CA46899AFF6FF5AE2A3D703">
    <w:name w:val="60D8B3C670CA46899AFF6FF5AE2A3D70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F01F50075A74E918371102B309E8CCA4">
    <w:name w:val="CF01F50075A74E918371102B309E8CCA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925348DC307549C8A166EE49FB03531F4">
    <w:name w:val="925348DC307549C8A166EE49FB03531F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EAE6D19C9FC5424B91217AA41F19D1454">
    <w:name w:val="EAE6D19C9FC5424B91217AA41F19D145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3EFC4C39581748768732202BF43B98D64">
    <w:name w:val="3EFC4C39581748768732202BF43B98D6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3C934C837384AF997A17FC8CCF518E93">
    <w:name w:val="A3C934C837384AF997A17FC8CCF518E9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F126EA1B75784B43BBA7199B9127B6954">
    <w:name w:val="F126EA1B75784B43BBA7199B9127B695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C4DC732863CC4DE69FAB23AEE6D806284">
    <w:name w:val="C4DC732863CC4DE69FAB23AEE6D80628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AC32439E6ADD46D5B277677B3A7311094">
    <w:name w:val="AC32439E6ADD46D5B277677B3A731109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AB3F4018FC14E608F5C1EBEE77C3A594">
    <w:name w:val="4AB3F4018FC14E608F5C1EBEE77C3A594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60D8B3C670CA46899AFF6FF5AE2A3D704">
    <w:name w:val="60D8B3C670CA46899AFF6FF5AE2A3D704"/>
    <w:pPr>
      <w:spacing w:after="0" w:line="240" w:lineRule="auto"/>
    </w:pPr>
    <w:rPr>
      <w:rFonts w:ascii="Book Antiqua" w:eastAsia="Times New Roman" w:hAnsi="Book Antiqu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E626-E9F8-4D20-B304-D25A131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educret (B09363)</dc:creator>
  <cp:lastModifiedBy>Marie-Laure JACQUET</cp:lastModifiedBy>
  <cp:revision>5</cp:revision>
  <cp:lastPrinted>2017-12-18T10:45:00Z</cp:lastPrinted>
  <dcterms:created xsi:type="dcterms:W3CDTF">2023-02-21T09:58:00Z</dcterms:created>
  <dcterms:modified xsi:type="dcterms:W3CDTF">2023-02-21T10:32:00Z</dcterms:modified>
</cp:coreProperties>
</file>